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66B4" w14:textId="77777777" w:rsidR="00B350F4" w:rsidRDefault="00B350F4"/>
    <w:p w14:paraId="09AD02BA" w14:textId="77777777" w:rsidR="00B350F4" w:rsidRDefault="00B350F4"/>
    <w:p w14:paraId="4D4E4C72" w14:textId="77777777" w:rsidR="00F3401E" w:rsidRPr="00B46590" w:rsidRDefault="00AD6010" w:rsidP="00B46590">
      <w:pPr>
        <w:jc w:val="center"/>
        <w:rPr>
          <w:rFonts w:ascii="Verdana" w:eastAsia="Batang" w:hAnsi="Verdana" w:cs="Arial"/>
          <w:b/>
          <w:color w:val="333399"/>
          <w:sz w:val="48"/>
          <w:szCs w:val="48"/>
        </w:rPr>
      </w:pPr>
      <w:r>
        <w:rPr>
          <w:noProof/>
        </w:rPr>
        <w:drawing>
          <wp:inline distT="0" distB="0" distL="0" distR="0" wp14:anchorId="3D7473BE" wp14:editId="37892481">
            <wp:extent cx="847725" cy="847725"/>
            <wp:effectExtent l="0" t="0" r="9525" b="9525"/>
            <wp:docPr id="1" name="Picture 1" descr="Yellow o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on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68B" w:rsidRPr="00506C95">
        <w:rPr>
          <w:rFonts w:ascii="Verdana" w:eastAsia="Batang" w:hAnsi="Verdana" w:cs="Arial"/>
          <w:b/>
          <w:color w:val="333399"/>
          <w:sz w:val="40"/>
          <w:szCs w:val="40"/>
        </w:rPr>
        <w:t>CYPRESS COLLEGE</w:t>
      </w:r>
    </w:p>
    <w:p w14:paraId="4FD79811" w14:textId="77777777" w:rsidR="00F3401E" w:rsidRPr="00F3401E" w:rsidRDefault="00F3401E">
      <w:pPr>
        <w:rPr>
          <w:rFonts w:ascii="Arial" w:hAnsi="Arial" w:cs="Arial"/>
        </w:rPr>
      </w:pPr>
    </w:p>
    <w:p w14:paraId="1CF1982C" w14:textId="77777777" w:rsidR="003B2F0B" w:rsidRPr="00506C95" w:rsidRDefault="003B2F0B" w:rsidP="00F3401E">
      <w:pPr>
        <w:jc w:val="center"/>
        <w:rPr>
          <w:rFonts w:ascii="Arial" w:hAnsi="Arial" w:cs="Arial"/>
          <w:sz w:val="32"/>
          <w:szCs w:val="32"/>
        </w:rPr>
      </w:pPr>
      <w:r w:rsidRPr="00506C95">
        <w:rPr>
          <w:rFonts w:ascii="Arial" w:hAnsi="Arial" w:cs="Arial"/>
          <w:sz w:val="32"/>
          <w:szCs w:val="32"/>
        </w:rPr>
        <w:t>Air Conditioning &amp; Refrigeration Department</w:t>
      </w:r>
    </w:p>
    <w:p w14:paraId="7B679B36" w14:textId="77777777" w:rsidR="003B2F0B" w:rsidRDefault="00C7686B" w:rsidP="00B465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  <w:r w:rsidR="00F3401E" w:rsidRPr="00506C95">
        <w:rPr>
          <w:rFonts w:ascii="Arial" w:hAnsi="Arial" w:cs="Arial"/>
          <w:sz w:val="32"/>
          <w:szCs w:val="32"/>
        </w:rPr>
        <w:t xml:space="preserve"> </w:t>
      </w:r>
      <w:r w:rsidR="00DE0E33">
        <w:rPr>
          <w:rFonts w:ascii="Arial" w:hAnsi="Arial" w:cs="Arial"/>
          <w:sz w:val="32"/>
          <w:szCs w:val="32"/>
        </w:rPr>
        <w:t>Spring</w:t>
      </w:r>
      <w:r w:rsidR="00C80949" w:rsidRPr="00506C95">
        <w:rPr>
          <w:rFonts w:ascii="Arial" w:hAnsi="Arial" w:cs="Arial"/>
          <w:sz w:val="32"/>
          <w:szCs w:val="32"/>
        </w:rPr>
        <w:t xml:space="preserve"> </w:t>
      </w:r>
      <w:r w:rsidR="00F3401E" w:rsidRPr="00506C95">
        <w:rPr>
          <w:rFonts w:ascii="Arial" w:hAnsi="Arial" w:cs="Arial"/>
          <w:sz w:val="32"/>
          <w:szCs w:val="32"/>
        </w:rPr>
        <w:t>Advisory Meeting</w:t>
      </w:r>
      <w:r w:rsidR="00DD4C88">
        <w:rPr>
          <w:rFonts w:ascii="Arial" w:hAnsi="Arial" w:cs="Arial"/>
          <w:sz w:val="32"/>
          <w:szCs w:val="32"/>
        </w:rPr>
        <w:t xml:space="preserve"> Minutes</w:t>
      </w:r>
    </w:p>
    <w:p w14:paraId="50BA4E8B" w14:textId="77777777" w:rsidR="008220AA" w:rsidRPr="00506C95" w:rsidRDefault="008220AA" w:rsidP="00B46590">
      <w:pPr>
        <w:jc w:val="center"/>
        <w:rPr>
          <w:rFonts w:ascii="Arial" w:hAnsi="Arial" w:cs="Arial"/>
          <w:sz w:val="32"/>
          <w:szCs w:val="32"/>
        </w:rPr>
      </w:pPr>
    </w:p>
    <w:p w14:paraId="166401F1" w14:textId="77777777" w:rsidR="00F3401E" w:rsidRPr="00506C95" w:rsidRDefault="00C7686B" w:rsidP="008A2A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</w:t>
      </w:r>
      <w:r w:rsidR="00A5012B">
        <w:rPr>
          <w:rFonts w:ascii="Arial" w:hAnsi="Arial" w:cs="Arial"/>
          <w:sz w:val="22"/>
          <w:szCs w:val="22"/>
        </w:rPr>
        <w:t xml:space="preserve"> May 2</w:t>
      </w:r>
      <w:r>
        <w:rPr>
          <w:rFonts w:ascii="Arial" w:hAnsi="Arial" w:cs="Arial"/>
          <w:sz w:val="22"/>
          <w:szCs w:val="22"/>
        </w:rPr>
        <w:t>3, 2019</w:t>
      </w:r>
    </w:p>
    <w:p w14:paraId="15AB2D0E" w14:textId="77777777" w:rsidR="00BB7791" w:rsidRDefault="00BB7791" w:rsidP="00D930E9">
      <w:pPr>
        <w:rPr>
          <w:rFonts w:ascii="Arial" w:hAnsi="Arial" w:cs="Arial"/>
        </w:rPr>
      </w:pPr>
    </w:p>
    <w:p w14:paraId="62EC35E5" w14:textId="77777777" w:rsidR="008220AA" w:rsidRDefault="008220AA" w:rsidP="00D930E9">
      <w:pPr>
        <w:rPr>
          <w:rFonts w:ascii="Arial" w:hAnsi="Arial" w:cs="Arial"/>
        </w:rPr>
      </w:pPr>
    </w:p>
    <w:p w14:paraId="1ADC7ACB" w14:textId="77777777" w:rsidR="00F3401E" w:rsidRDefault="00F3401E" w:rsidP="00D930E9">
      <w:pPr>
        <w:rPr>
          <w:rFonts w:ascii="Arial" w:hAnsi="Arial" w:cs="Arial"/>
        </w:rPr>
      </w:pPr>
    </w:p>
    <w:p w14:paraId="175F871B" w14:textId="77777777" w:rsidR="00D4496D" w:rsidRPr="00C7686B" w:rsidRDefault="00A5012B" w:rsidP="00C768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C7686B">
        <w:rPr>
          <w:rFonts w:ascii="Arial" w:hAnsi="Arial" w:cs="Arial"/>
          <w:sz w:val="22"/>
          <w:szCs w:val="22"/>
        </w:rPr>
        <w:t xml:space="preserve"> &amp; Introductions – Dr. Kathleen </w:t>
      </w:r>
      <w:proofErr w:type="spellStart"/>
      <w:r w:rsidR="00C7686B">
        <w:rPr>
          <w:rFonts w:ascii="Arial" w:hAnsi="Arial" w:cs="Arial"/>
          <w:sz w:val="22"/>
          <w:szCs w:val="22"/>
        </w:rPr>
        <w:t>Reiland</w:t>
      </w:r>
      <w:proofErr w:type="spellEnd"/>
      <w:r w:rsidR="00C7686B">
        <w:rPr>
          <w:rFonts w:ascii="Arial" w:hAnsi="Arial" w:cs="Arial"/>
          <w:sz w:val="22"/>
          <w:szCs w:val="22"/>
        </w:rPr>
        <w:t xml:space="preserve">, Dr. Doug </w:t>
      </w:r>
      <w:proofErr w:type="spellStart"/>
      <w:r w:rsidR="00C7686B">
        <w:rPr>
          <w:rFonts w:ascii="Arial" w:hAnsi="Arial" w:cs="Arial"/>
          <w:sz w:val="22"/>
          <w:szCs w:val="22"/>
        </w:rPr>
        <w:t>Sallade</w:t>
      </w:r>
      <w:proofErr w:type="spellEnd"/>
      <w:r w:rsidR="00D4496D" w:rsidRPr="00C7686B">
        <w:rPr>
          <w:rFonts w:ascii="Arial" w:hAnsi="Arial" w:cs="Arial"/>
          <w:sz w:val="22"/>
          <w:szCs w:val="22"/>
        </w:rPr>
        <w:tab/>
      </w:r>
      <w:r w:rsidR="00D4496D" w:rsidRPr="00C7686B">
        <w:rPr>
          <w:rFonts w:ascii="Arial" w:hAnsi="Arial" w:cs="Arial"/>
          <w:sz w:val="22"/>
          <w:szCs w:val="22"/>
        </w:rPr>
        <w:tab/>
      </w:r>
    </w:p>
    <w:p w14:paraId="46CEC39E" w14:textId="77777777" w:rsidR="00C80949" w:rsidRPr="002E2DC8" w:rsidRDefault="00C80949" w:rsidP="00C80949">
      <w:pPr>
        <w:rPr>
          <w:rFonts w:ascii="Arial" w:hAnsi="Arial" w:cs="Arial"/>
          <w:sz w:val="22"/>
          <w:szCs w:val="22"/>
        </w:rPr>
      </w:pPr>
    </w:p>
    <w:p w14:paraId="05334FB5" w14:textId="77777777" w:rsidR="00C7686B" w:rsidRDefault="00C7686B" w:rsidP="00A501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Barbecue and Skills Competition / ASHRAE Club – Joshua Cruz</w:t>
      </w:r>
    </w:p>
    <w:p w14:paraId="1C8574EC" w14:textId="77777777" w:rsidR="004F5783" w:rsidRDefault="004F5783" w:rsidP="004F5783">
      <w:pPr>
        <w:pStyle w:val="ListParagraph"/>
        <w:rPr>
          <w:rFonts w:ascii="Arial" w:hAnsi="Arial" w:cs="Arial"/>
          <w:sz w:val="22"/>
          <w:szCs w:val="22"/>
        </w:rPr>
      </w:pPr>
    </w:p>
    <w:p w14:paraId="46E354FB" w14:textId="77777777" w:rsidR="004F5783" w:rsidRDefault="004F5783" w:rsidP="004F57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Plans are to have more competitions and collaborations with industry partners.</w:t>
      </w:r>
    </w:p>
    <w:p w14:paraId="1A3FF375" w14:textId="77777777" w:rsidR="00C7686B" w:rsidRDefault="00C7686B" w:rsidP="00C7686B">
      <w:pPr>
        <w:pStyle w:val="ListParagraph"/>
        <w:rPr>
          <w:rFonts w:ascii="Arial" w:hAnsi="Arial" w:cs="Arial"/>
          <w:sz w:val="22"/>
          <w:szCs w:val="22"/>
        </w:rPr>
      </w:pPr>
    </w:p>
    <w:p w14:paraId="226B93EA" w14:textId="77777777" w:rsidR="00A5012B" w:rsidRDefault="00C7686B" w:rsidP="00A501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Workforce and Perkins funding – Dr. Kathleen </w:t>
      </w:r>
      <w:proofErr w:type="spellStart"/>
      <w:r>
        <w:rPr>
          <w:rFonts w:ascii="Arial" w:hAnsi="Arial" w:cs="Arial"/>
          <w:sz w:val="22"/>
          <w:szCs w:val="22"/>
        </w:rPr>
        <w:t>Reiland</w:t>
      </w:r>
      <w:proofErr w:type="spellEnd"/>
    </w:p>
    <w:p w14:paraId="14164BA1" w14:textId="77777777" w:rsidR="004F5783" w:rsidRDefault="004F5783" w:rsidP="004F57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Funds have and will be spent on Automation and repair and upgrade of existing Trainers.</w:t>
      </w:r>
    </w:p>
    <w:p w14:paraId="36602E3D" w14:textId="77777777" w:rsidR="00A5012B" w:rsidRDefault="00A5012B" w:rsidP="00A5012B">
      <w:pPr>
        <w:pStyle w:val="ListParagraph"/>
        <w:rPr>
          <w:rFonts w:ascii="Arial" w:hAnsi="Arial" w:cs="Arial"/>
          <w:sz w:val="22"/>
          <w:szCs w:val="22"/>
        </w:rPr>
      </w:pPr>
    </w:p>
    <w:p w14:paraId="22DAB054" w14:textId="77777777" w:rsidR="00A5012B" w:rsidRDefault="00C7686B" w:rsidP="00A501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CTE/ Air Conditioning &amp; Re</w:t>
      </w:r>
      <w:r w:rsidR="009A145C">
        <w:rPr>
          <w:rFonts w:ascii="Arial" w:hAnsi="Arial" w:cs="Arial"/>
          <w:sz w:val="22"/>
          <w:szCs w:val="22"/>
        </w:rPr>
        <w:t>frigeration Information site – Richard Hock</w:t>
      </w:r>
    </w:p>
    <w:p w14:paraId="3AAB5C02" w14:textId="77777777" w:rsidR="009A145C" w:rsidRDefault="009A145C" w:rsidP="009A145C">
      <w:pPr>
        <w:pStyle w:val="ListParagraph"/>
        <w:rPr>
          <w:rFonts w:ascii="Arial" w:hAnsi="Arial" w:cs="Arial"/>
          <w:sz w:val="22"/>
          <w:szCs w:val="22"/>
        </w:rPr>
      </w:pPr>
    </w:p>
    <w:p w14:paraId="5AF59C3B" w14:textId="77777777" w:rsidR="009A145C" w:rsidRDefault="009A145C" w:rsidP="00A501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Council Verification Declaration – Richard Hock</w:t>
      </w:r>
    </w:p>
    <w:p w14:paraId="1B7765AB" w14:textId="77777777" w:rsidR="00A5012B" w:rsidRDefault="00A5012B" w:rsidP="00A5012B">
      <w:pPr>
        <w:pStyle w:val="ListParagraph"/>
        <w:rPr>
          <w:rFonts w:ascii="Arial" w:hAnsi="Arial" w:cs="Arial"/>
          <w:sz w:val="22"/>
          <w:szCs w:val="22"/>
        </w:rPr>
      </w:pPr>
    </w:p>
    <w:p w14:paraId="4E84099E" w14:textId="77777777" w:rsidR="002E2DC8" w:rsidRDefault="00A5012B" w:rsidP="009A14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Update</w:t>
      </w:r>
      <w:r w:rsidR="009A145C">
        <w:rPr>
          <w:rFonts w:ascii="Arial" w:hAnsi="Arial" w:cs="Arial"/>
          <w:sz w:val="22"/>
          <w:szCs w:val="22"/>
        </w:rPr>
        <w:t xml:space="preserve"> – Strong Workforce Automation Collaboration –Richard Hock/ Carlos </w:t>
      </w:r>
      <w:proofErr w:type="spellStart"/>
      <w:r w:rsidR="009A145C">
        <w:rPr>
          <w:rFonts w:ascii="Arial" w:hAnsi="Arial" w:cs="Arial"/>
          <w:sz w:val="22"/>
          <w:szCs w:val="22"/>
        </w:rPr>
        <w:t>Urquidi</w:t>
      </w:r>
      <w:proofErr w:type="spellEnd"/>
    </w:p>
    <w:p w14:paraId="3A71CA97" w14:textId="77777777" w:rsidR="004F5783" w:rsidRDefault="004F5783" w:rsidP="004F5783">
      <w:pPr>
        <w:pStyle w:val="ListParagraph"/>
        <w:rPr>
          <w:rFonts w:ascii="Arial" w:hAnsi="Arial" w:cs="Arial"/>
          <w:sz w:val="22"/>
          <w:szCs w:val="22"/>
        </w:rPr>
      </w:pPr>
    </w:p>
    <w:p w14:paraId="3A75D4AE" w14:textId="56842BAF" w:rsidR="004F5783" w:rsidRPr="009A145C" w:rsidRDefault="004F5783" w:rsidP="004F57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Automation Curriculum is being approved by the Curriculum Committee. Looking forward to offering Automation classes in Fall 2021</w:t>
      </w:r>
      <w:r w:rsidR="00DD77CB">
        <w:rPr>
          <w:rFonts w:ascii="Arial" w:hAnsi="Arial" w:cs="Arial"/>
          <w:sz w:val="22"/>
          <w:szCs w:val="22"/>
        </w:rPr>
        <w:t>. As discussed previously, the advisory committee agreed that the controls program was long overdue and welcomed the addition of this program.</w:t>
      </w:r>
    </w:p>
    <w:p w14:paraId="556CD82C" w14:textId="77777777" w:rsidR="00B10F12" w:rsidRDefault="00B10F12" w:rsidP="00B10F12">
      <w:pPr>
        <w:pStyle w:val="ListParagraph"/>
        <w:rPr>
          <w:rFonts w:ascii="Arial" w:hAnsi="Arial" w:cs="Arial"/>
          <w:sz w:val="22"/>
          <w:szCs w:val="22"/>
        </w:rPr>
      </w:pPr>
    </w:p>
    <w:p w14:paraId="4BADFC55" w14:textId="77777777" w:rsidR="00DC7453" w:rsidRDefault="009A145C" w:rsidP="00DC745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 Gas and propane use in the laboratory – Richard Hock</w:t>
      </w:r>
    </w:p>
    <w:p w14:paraId="6CB61561" w14:textId="77777777" w:rsidR="004F5783" w:rsidRDefault="004F5783" w:rsidP="004F57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 working with M&amp;O to restore the natural </w:t>
      </w:r>
      <w:proofErr w:type="spellStart"/>
      <w:r>
        <w:rPr>
          <w:rFonts w:ascii="Arial" w:hAnsi="Arial" w:cs="Arial"/>
          <w:sz w:val="22"/>
          <w:szCs w:val="22"/>
        </w:rPr>
        <w:t>gas.Our</w:t>
      </w:r>
      <w:proofErr w:type="spellEnd"/>
      <w:r>
        <w:rPr>
          <w:rFonts w:ascii="Arial" w:hAnsi="Arial" w:cs="Arial"/>
          <w:sz w:val="22"/>
          <w:szCs w:val="22"/>
        </w:rPr>
        <w:t xml:space="preserve"> dept. is using Propane, which does not give the students a real world experience</w:t>
      </w:r>
    </w:p>
    <w:p w14:paraId="205F158A" w14:textId="77777777" w:rsidR="008220AA" w:rsidRDefault="008220AA" w:rsidP="008220AA">
      <w:pPr>
        <w:pStyle w:val="ListParagraph"/>
        <w:rPr>
          <w:rFonts w:ascii="Arial" w:hAnsi="Arial" w:cs="Arial"/>
          <w:sz w:val="22"/>
          <w:szCs w:val="22"/>
        </w:rPr>
      </w:pPr>
    </w:p>
    <w:p w14:paraId="7ACA06CD" w14:textId="77777777" w:rsidR="008220AA" w:rsidRDefault="008220AA" w:rsidP="00DC745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Remarks</w:t>
      </w:r>
      <w:r w:rsidR="009A145C">
        <w:rPr>
          <w:rFonts w:ascii="Arial" w:hAnsi="Arial" w:cs="Arial"/>
          <w:sz w:val="22"/>
          <w:szCs w:val="22"/>
        </w:rPr>
        <w:t xml:space="preserve"> and Industry Comments – Committee Members</w:t>
      </w:r>
    </w:p>
    <w:p w14:paraId="3373E51A" w14:textId="77777777" w:rsidR="004F5783" w:rsidRDefault="004F5783" w:rsidP="004F57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industry partners continued to </w:t>
      </w:r>
      <w:r w:rsidR="00DD4C88">
        <w:rPr>
          <w:rFonts w:ascii="Arial" w:hAnsi="Arial" w:cs="Arial"/>
          <w:sz w:val="22"/>
          <w:szCs w:val="22"/>
        </w:rPr>
        <w:t>emphasis</w:t>
      </w:r>
      <w:r>
        <w:rPr>
          <w:rFonts w:ascii="Arial" w:hAnsi="Arial" w:cs="Arial"/>
          <w:sz w:val="22"/>
          <w:szCs w:val="22"/>
        </w:rPr>
        <w:t xml:space="preserve"> the need </w:t>
      </w:r>
      <w:r w:rsidR="00DD4C88">
        <w:rPr>
          <w:rFonts w:ascii="Arial" w:hAnsi="Arial" w:cs="Arial"/>
          <w:sz w:val="22"/>
          <w:szCs w:val="22"/>
        </w:rPr>
        <w:t xml:space="preserve">for student improvement in </w:t>
      </w:r>
      <w:r>
        <w:rPr>
          <w:rFonts w:ascii="Arial" w:hAnsi="Arial" w:cs="Arial"/>
          <w:sz w:val="22"/>
          <w:szCs w:val="22"/>
        </w:rPr>
        <w:t>soft skills</w:t>
      </w:r>
      <w:r w:rsidR="00DD4C88">
        <w:rPr>
          <w:rFonts w:ascii="Arial" w:hAnsi="Arial" w:cs="Arial"/>
          <w:sz w:val="22"/>
          <w:szCs w:val="22"/>
        </w:rPr>
        <w:t>.</w:t>
      </w:r>
    </w:p>
    <w:p w14:paraId="0028EF64" w14:textId="77777777" w:rsidR="00BA6AAA" w:rsidRDefault="00BA6AAA" w:rsidP="00BA6AAA">
      <w:pPr>
        <w:pStyle w:val="ListParagraph"/>
        <w:rPr>
          <w:rFonts w:ascii="Arial" w:hAnsi="Arial" w:cs="Arial"/>
          <w:sz w:val="22"/>
          <w:szCs w:val="22"/>
        </w:rPr>
      </w:pPr>
    </w:p>
    <w:sectPr w:rsidR="00BA6AAA" w:rsidSect="00581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E099F"/>
    <w:multiLevelType w:val="hybridMultilevel"/>
    <w:tmpl w:val="91888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A382E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E"/>
    <w:rsid w:val="000A08DC"/>
    <w:rsid w:val="000D7F8C"/>
    <w:rsid w:val="00131BA3"/>
    <w:rsid w:val="00147B92"/>
    <w:rsid w:val="00164725"/>
    <w:rsid w:val="00192929"/>
    <w:rsid w:val="001F51B9"/>
    <w:rsid w:val="002D5A69"/>
    <w:rsid w:val="002E2DC8"/>
    <w:rsid w:val="002F3BF3"/>
    <w:rsid w:val="00370560"/>
    <w:rsid w:val="0037517A"/>
    <w:rsid w:val="003B2F0B"/>
    <w:rsid w:val="003F6D80"/>
    <w:rsid w:val="00440E43"/>
    <w:rsid w:val="00461C8F"/>
    <w:rsid w:val="004F5783"/>
    <w:rsid w:val="00506C95"/>
    <w:rsid w:val="00521D71"/>
    <w:rsid w:val="00533CA8"/>
    <w:rsid w:val="00574FE8"/>
    <w:rsid w:val="005814AF"/>
    <w:rsid w:val="005A2CDE"/>
    <w:rsid w:val="0063012D"/>
    <w:rsid w:val="00630EC1"/>
    <w:rsid w:val="006A5C4D"/>
    <w:rsid w:val="006E177C"/>
    <w:rsid w:val="0075459E"/>
    <w:rsid w:val="00794A85"/>
    <w:rsid w:val="007E021E"/>
    <w:rsid w:val="007E1EB0"/>
    <w:rsid w:val="007F4041"/>
    <w:rsid w:val="008220AA"/>
    <w:rsid w:val="008551DC"/>
    <w:rsid w:val="00866F0E"/>
    <w:rsid w:val="008A2AEB"/>
    <w:rsid w:val="008D3C36"/>
    <w:rsid w:val="008F0D4A"/>
    <w:rsid w:val="00906D5B"/>
    <w:rsid w:val="00943978"/>
    <w:rsid w:val="00961AD8"/>
    <w:rsid w:val="009A145C"/>
    <w:rsid w:val="009D65D3"/>
    <w:rsid w:val="00A27190"/>
    <w:rsid w:val="00A41CC6"/>
    <w:rsid w:val="00A46CEB"/>
    <w:rsid w:val="00A5012B"/>
    <w:rsid w:val="00A75660"/>
    <w:rsid w:val="00A94C87"/>
    <w:rsid w:val="00AA568B"/>
    <w:rsid w:val="00AD6010"/>
    <w:rsid w:val="00B10F12"/>
    <w:rsid w:val="00B12F75"/>
    <w:rsid w:val="00B347DC"/>
    <w:rsid w:val="00B350F4"/>
    <w:rsid w:val="00B3565A"/>
    <w:rsid w:val="00B36E79"/>
    <w:rsid w:val="00B46590"/>
    <w:rsid w:val="00BA6AAA"/>
    <w:rsid w:val="00BB2F09"/>
    <w:rsid w:val="00BB7791"/>
    <w:rsid w:val="00BC22FC"/>
    <w:rsid w:val="00C17697"/>
    <w:rsid w:val="00C345A3"/>
    <w:rsid w:val="00C74698"/>
    <w:rsid w:val="00C7686B"/>
    <w:rsid w:val="00C80949"/>
    <w:rsid w:val="00CB6479"/>
    <w:rsid w:val="00CC3423"/>
    <w:rsid w:val="00D4496D"/>
    <w:rsid w:val="00D930E9"/>
    <w:rsid w:val="00DC6A9E"/>
    <w:rsid w:val="00DC7453"/>
    <w:rsid w:val="00DD4C88"/>
    <w:rsid w:val="00DD77CB"/>
    <w:rsid w:val="00DE0E33"/>
    <w:rsid w:val="00DE71A6"/>
    <w:rsid w:val="00DF4F94"/>
    <w:rsid w:val="00E42B57"/>
    <w:rsid w:val="00EF65BB"/>
    <w:rsid w:val="00F21FD7"/>
    <w:rsid w:val="00F3401E"/>
    <w:rsid w:val="00F55F81"/>
    <w:rsid w:val="00F572EB"/>
    <w:rsid w:val="00F825B3"/>
    <w:rsid w:val="00F963E2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BA809"/>
  <w15:docId w15:val="{8893E3D4-BC4E-EC48-B9B6-9942ADB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0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7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Cypress College</dc:creator>
  <cp:lastModifiedBy>Douglas Sallade</cp:lastModifiedBy>
  <cp:revision>3</cp:revision>
  <cp:lastPrinted>2015-06-02T17:47:00Z</cp:lastPrinted>
  <dcterms:created xsi:type="dcterms:W3CDTF">2021-06-17T17:02:00Z</dcterms:created>
  <dcterms:modified xsi:type="dcterms:W3CDTF">2021-06-17T17:04:00Z</dcterms:modified>
</cp:coreProperties>
</file>